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19D2D" w14:textId="77777777" w:rsidR="00AF5F36" w:rsidRPr="00AF5F36" w:rsidRDefault="00AF5F36" w:rsidP="00AF5F3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D"/>
        </w:rPr>
        <w:t>LAPORAN KEGIATAN KESISWAAN</w:t>
      </w:r>
    </w:p>
    <w:p w14:paraId="482AD183" w14:textId="77777777" w:rsidR="00AF5F36" w:rsidRDefault="00AF5F36" w:rsidP="00AF5F36"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 xml:space="preserve"> </w:t>
      </w:r>
    </w:p>
    <w:p w14:paraId="2DB471F2" w14:textId="77777777" w:rsidR="00AF5F36" w:rsidRDefault="00AF5F36" w:rsidP="00AF5F36"/>
    <w:p w14:paraId="7E842534" w14:textId="3E04A479" w:rsidR="00AF5F36" w:rsidRDefault="00AF5F36" w:rsidP="00AF5F36"/>
    <w:p w14:paraId="2E94495B" w14:textId="77777777" w:rsidR="00AF5F36" w:rsidRDefault="00AF5F36" w:rsidP="00AF5F36"/>
    <w:p w14:paraId="09CEFF81" w14:textId="58FAC82F" w:rsidR="00AF5F36" w:rsidRDefault="00AF5F36" w:rsidP="00AF5F36"/>
    <w:p w14:paraId="652CAA5D" w14:textId="053E3EA6" w:rsidR="00AF5F36" w:rsidRDefault="00AF5F36" w:rsidP="00AF5F36"/>
    <w:p w14:paraId="7D909BF5" w14:textId="3B3A7693" w:rsidR="00AF5F36" w:rsidRDefault="00AF5F36" w:rsidP="00AF5F36"/>
    <w:p w14:paraId="2FBBEE9B" w14:textId="4CE3C935" w:rsidR="00AF5F36" w:rsidRDefault="00AF5F36" w:rsidP="00AF5F36">
      <w:r w:rsidRPr="008A17F9">
        <w:rPr>
          <w:rFonts w:ascii="Times New Roman" w:eastAsia="Times New Roman" w:hAns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47907802" wp14:editId="332A0EDE">
            <wp:simplePos x="0" y="0"/>
            <wp:positionH relativeFrom="column">
              <wp:posOffset>1619250</wp:posOffset>
            </wp:positionH>
            <wp:positionV relativeFrom="paragraph">
              <wp:posOffset>173355</wp:posOffset>
            </wp:positionV>
            <wp:extent cx="2378075" cy="2314575"/>
            <wp:effectExtent l="0" t="0" r="3175" b="9525"/>
            <wp:wrapNone/>
            <wp:docPr id="8" name="image1.png" descr="http://1.bp.blogspot.com/-SoQT6qboom0/U418eQgU28I/AAAAAAAAALE/Nj6sZDICE5c/s1600/logo-kemen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D79AA" w14:textId="77777777" w:rsidR="00AF5F36" w:rsidRDefault="00AF5F36" w:rsidP="00AF5F36"/>
    <w:p w14:paraId="1AF141EE" w14:textId="77777777" w:rsidR="00AF5F36" w:rsidRDefault="00AF5F36" w:rsidP="00AF5F36"/>
    <w:p w14:paraId="347B12C4" w14:textId="77777777" w:rsidR="00AF5F36" w:rsidRDefault="00AF5F36" w:rsidP="00AF5F36"/>
    <w:p w14:paraId="708BB1BB" w14:textId="45961B33" w:rsidR="00AF5F36" w:rsidRDefault="00AF5F36" w:rsidP="00AF5F36"/>
    <w:p w14:paraId="2A9E4427" w14:textId="14A950BB" w:rsidR="00AF5F36" w:rsidRDefault="00AF5F36" w:rsidP="00AF5F36"/>
    <w:p w14:paraId="3E8AD121" w14:textId="6E85A57E" w:rsidR="00AF5F36" w:rsidRDefault="00AF5F36" w:rsidP="00AF5F36"/>
    <w:p w14:paraId="182AD00E" w14:textId="3D7C7789" w:rsidR="00AF5F36" w:rsidRDefault="00AF5F36" w:rsidP="00AF5F36"/>
    <w:p w14:paraId="6B02A36D" w14:textId="5F447293" w:rsidR="00AF5F36" w:rsidRDefault="00AF5F36" w:rsidP="00AF5F36"/>
    <w:p w14:paraId="5FEC537B" w14:textId="084B8CF9" w:rsidR="00AF5F36" w:rsidRDefault="00AF5F36" w:rsidP="00AF5F36"/>
    <w:p w14:paraId="556BE687" w14:textId="27779A1E" w:rsidR="00AF5F36" w:rsidRDefault="00AF5F36" w:rsidP="00AF5F36"/>
    <w:p w14:paraId="326038E8" w14:textId="3073E51D" w:rsidR="00AF5F36" w:rsidRDefault="00AF5F36" w:rsidP="00AF5F36"/>
    <w:p w14:paraId="6929524A" w14:textId="7146C908" w:rsidR="00AF5F36" w:rsidRDefault="00AF5F36" w:rsidP="00AF5F36"/>
    <w:p w14:paraId="439B242E" w14:textId="31C7BE52" w:rsidR="00AF5F36" w:rsidRDefault="00AF5F36" w:rsidP="00AF5F36"/>
    <w:p w14:paraId="56DD1FD0" w14:textId="77777777" w:rsidR="00AF5F36" w:rsidRDefault="00AF5F36" w:rsidP="00AF5F36"/>
    <w:p w14:paraId="3A2E4C8B" w14:textId="59AACDFE" w:rsidR="00AF5F36" w:rsidRDefault="00AF5F36" w:rsidP="00AF5F36"/>
    <w:p w14:paraId="08AD7E04" w14:textId="02C812C8" w:rsidR="00AF5F36" w:rsidRDefault="00AF5F36" w:rsidP="00AF5F36"/>
    <w:p w14:paraId="50854664" w14:textId="23EA4BF7" w:rsidR="00AF5F36" w:rsidRDefault="00AF5F36" w:rsidP="00AF5F36"/>
    <w:p w14:paraId="6E7100D8" w14:textId="003A4E91" w:rsidR="00AF5F36" w:rsidRDefault="00AF5F36" w:rsidP="00AF5F36"/>
    <w:p w14:paraId="57E4B9F6" w14:textId="7CBEEF6D" w:rsidR="00AF5F36" w:rsidRDefault="00AF5F36" w:rsidP="00AF5F36"/>
    <w:p w14:paraId="43F427C0" w14:textId="08A5D409" w:rsidR="00AF5F36" w:rsidRDefault="00AF5F36" w:rsidP="00AF5F36"/>
    <w:p w14:paraId="5CC4043B" w14:textId="66E336A7" w:rsidR="00AF5F36" w:rsidRDefault="00AF5F36" w:rsidP="00AF5F36"/>
    <w:p w14:paraId="35B4A219" w14:textId="77777777" w:rsidR="00AF5F36" w:rsidRDefault="00AF5F36" w:rsidP="00AF5F36"/>
    <w:p w14:paraId="1D3B42D8" w14:textId="77777777" w:rsidR="00AF5F36" w:rsidRPr="00D31F47" w:rsidRDefault="00AF5F36" w:rsidP="00AF5F36"/>
    <w:p w14:paraId="058023DA" w14:textId="77777777" w:rsidR="00AF5F36" w:rsidRPr="00D31F47" w:rsidRDefault="00AF5F36" w:rsidP="00AF5F36">
      <w:pPr>
        <w:rPr>
          <w:sz w:val="36"/>
          <w:szCs w:val="36"/>
        </w:rPr>
      </w:pPr>
      <w:r w:rsidRPr="00D31F47">
        <w:rPr>
          <w:sz w:val="36"/>
          <w:szCs w:val="36"/>
        </w:rPr>
        <w:t>MTs NEGERI 1 SEKADAU</w:t>
      </w:r>
    </w:p>
    <w:p w14:paraId="1FEC0B55" w14:textId="77777777" w:rsidR="00AF5F36" w:rsidRDefault="00AF5F36" w:rsidP="00AF5F36">
      <w:pPr>
        <w:rPr>
          <w:sz w:val="36"/>
          <w:szCs w:val="36"/>
        </w:rPr>
      </w:pPr>
      <w:r w:rsidRPr="00D31F47">
        <w:rPr>
          <w:sz w:val="36"/>
          <w:szCs w:val="36"/>
        </w:rPr>
        <w:t>TAHUN PELAJARAN 2025/2026</w:t>
      </w:r>
    </w:p>
    <w:p w14:paraId="3D7B8B01" w14:textId="77777777" w:rsidR="00AF5F36" w:rsidRDefault="00AF5F36" w:rsidP="00AF5F36">
      <w:pPr>
        <w:rPr>
          <w:sz w:val="36"/>
          <w:szCs w:val="36"/>
        </w:rPr>
      </w:pPr>
    </w:p>
    <w:p w14:paraId="3FF773A1" w14:textId="6DBB7577" w:rsidR="00AF5F36" w:rsidRDefault="00AF5F36" w:rsidP="00AF5F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4B965502" w14:textId="61481474" w:rsidR="00AF5F36" w:rsidRDefault="00AF5F36" w:rsidP="00AF5F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2545811B" w14:textId="7676AFEA" w:rsidR="00AF5F36" w:rsidRDefault="00AF5F36" w:rsidP="00AF5F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42478C4F" w14:textId="4DDE868B" w:rsidR="00AF5F36" w:rsidRDefault="00AF5F36" w:rsidP="00AF5F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131BCEBE" w14:textId="158925C0" w:rsidR="00AF5F36" w:rsidRDefault="00AF5F36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</w:pPr>
    </w:p>
    <w:p w14:paraId="497A01C1" w14:textId="77777777" w:rsidR="00AF5F36" w:rsidRPr="00AF5F36" w:rsidRDefault="00AF5F36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CD70E0A" w14:textId="77777777" w:rsidR="00AF5F36" w:rsidRPr="00AF5F36" w:rsidRDefault="00AF5F36" w:rsidP="00AF5F36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lastRenderedPageBreak/>
        <w:t>I. PENDAHULUAN</w:t>
      </w:r>
    </w:p>
    <w:p w14:paraId="51426641" w14:textId="77777777" w:rsidR="00AF5F36" w:rsidRPr="00AF5F36" w:rsidRDefault="00AF5F36" w:rsidP="00AF5F3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1.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Latar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Belakang</w:t>
      </w:r>
      <w:proofErr w:type="spellEnd"/>
    </w:p>
    <w:p w14:paraId="7B59B688" w14:textId="77777777" w:rsidR="00AF5F36" w:rsidRPr="00AF5F36" w:rsidRDefault="00AF5F36" w:rsidP="00AF5F36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kesiswaan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MTs Negeri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merupakan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sarana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pengembangan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karakter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potensi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bakat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didik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melalui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intra, ko,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ekstrakurikuler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Program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kesiswaan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dilaksanakan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terencana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berkelanjutan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guna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membentuk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didik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berakhlak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mulia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cerdas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kreatif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memiliki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jiwa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kepemimpinan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tanggung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jawab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BBC8754" w14:textId="77777777" w:rsidR="00AF5F36" w:rsidRPr="00AF5F36" w:rsidRDefault="00AF5F36" w:rsidP="00AF5F36">
      <w:pPr>
        <w:spacing w:before="100" w:beforeAutospacing="1" w:after="100" w:afterAutospacing="1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dilaksanakan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mencakup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Peringatan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Hari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Besar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Islam (PHBI)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Pesantren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Kilat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Ramadhan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Perkemahan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Pramuka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Ekstrakurikuler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Silat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Ekstrakurikuler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Olahraga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Drumband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mendukung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tercapainya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profil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pelajar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Pancasila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pelajar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Rahmatan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lil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‘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Alamin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AA0682C" w14:textId="77777777" w:rsidR="00AF5F36" w:rsidRPr="00AF5F36" w:rsidRDefault="00AF5F36" w:rsidP="00AF5F3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2. Dasar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Pelaksanaan</w:t>
      </w:r>
      <w:proofErr w:type="spellEnd"/>
    </w:p>
    <w:p w14:paraId="06C944D7" w14:textId="77777777" w:rsidR="00AF5F36" w:rsidRPr="00AF5F36" w:rsidRDefault="00AF5F36" w:rsidP="00AF5F36">
      <w:pPr>
        <w:numPr>
          <w:ilvl w:val="0"/>
          <w:numId w:val="1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Undang-undang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Nomor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2003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Sistem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Pendidikan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Nasional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7262B24F" w14:textId="77777777" w:rsidR="00AF5F36" w:rsidRPr="00AF5F36" w:rsidRDefault="00AF5F36" w:rsidP="00AF5F36">
      <w:pPr>
        <w:numPr>
          <w:ilvl w:val="0"/>
          <w:numId w:val="1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Peraturan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Menteri Agama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Nomor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90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2013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Penyelenggaraan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Pendidikan Madrasah.</w:t>
      </w:r>
    </w:p>
    <w:p w14:paraId="4F5F8878" w14:textId="77777777" w:rsidR="00AF5F36" w:rsidRPr="00AF5F36" w:rsidRDefault="00AF5F36" w:rsidP="00AF5F36">
      <w:pPr>
        <w:numPr>
          <w:ilvl w:val="0"/>
          <w:numId w:val="1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Program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bidang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kesiswaan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Pelajaran 2025/2026.</w:t>
      </w:r>
    </w:p>
    <w:p w14:paraId="1F034288" w14:textId="77777777" w:rsidR="00AF5F36" w:rsidRPr="00AF5F36" w:rsidRDefault="00AF5F36" w:rsidP="00AF5F36">
      <w:pPr>
        <w:numPr>
          <w:ilvl w:val="0"/>
          <w:numId w:val="1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Kalender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pendidikan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madrasah.</w:t>
      </w:r>
    </w:p>
    <w:p w14:paraId="5B1C1433" w14:textId="77777777" w:rsidR="00AF5F36" w:rsidRPr="00AF5F36" w:rsidRDefault="00AF5F36" w:rsidP="00AF5F36">
      <w:pPr>
        <w:numPr>
          <w:ilvl w:val="0"/>
          <w:numId w:val="1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Keputusan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tentang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Pembentukan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Panitia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Kesiswaan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F3FDC97" w14:textId="77777777" w:rsidR="00AF5F36" w:rsidRPr="00AF5F36" w:rsidRDefault="00AF5F36" w:rsidP="00AF5F3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3.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Tujuan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Kegiatan</w:t>
      </w:r>
      <w:proofErr w:type="spellEnd"/>
    </w:p>
    <w:p w14:paraId="2FFE748F" w14:textId="77777777" w:rsidR="00AF5F36" w:rsidRPr="00AF5F36" w:rsidRDefault="00AF5F36" w:rsidP="00AF5F36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Menumbuhkan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semangat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religius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disiplin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tanggung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jawab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kerja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sama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antar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FCA5469" w14:textId="77777777" w:rsidR="00AF5F36" w:rsidRPr="00AF5F36" w:rsidRDefault="00AF5F36" w:rsidP="00AF5F36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Mengembangkan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bakat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minat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potensi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optimal.</w:t>
      </w:r>
    </w:p>
    <w:p w14:paraId="20151E68" w14:textId="77777777" w:rsidR="00AF5F36" w:rsidRPr="00AF5F36" w:rsidRDefault="00AF5F36" w:rsidP="00AF5F36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Menanamkan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nilai-nilai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kebangsaan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spiritual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diri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didik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53C4296" w14:textId="77777777" w:rsidR="00AF5F36" w:rsidRPr="00AF5F36" w:rsidRDefault="00AF5F36" w:rsidP="00AF5F36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lastRenderedPageBreak/>
        <w:t>Meningkatkan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prestasi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tingkat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kabupaten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provinsi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3D36748" w14:textId="1F1BCCDB" w:rsidR="00AF5F36" w:rsidRPr="00AF5F36" w:rsidRDefault="00AF5F36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02E197C" w14:textId="77777777" w:rsidR="00AF5F36" w:rsidRPr="00AF5F36" w:rsidRDefault="00AF5F36" w:rsidP="00AF5F36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t>II. NAMA DAN JENIS KEGIATAN</w:t>
      </w:r>
    </w:p>
    <w:p w14:paraId="64D37EEE" w14:textId="2653FDD5" w:rsidR="00AF5F36" w:rsidRPr="00AF5F36" w:rsidRDefault="00AF5F36" w:rsidP="00AF5F36">
      <w:pPr>
        <w:spacing w:before="100" w:beforeAutospacing="1" w:after="100" w:afterAutospacing="1" w:line="48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rincian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kesiswaan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dilaksanakan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MTs Negeri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Pelajaran 2025/2026:</w:t>
      </w:r>
    </w:p>
    <w:p w14:paraId="20B95AB6" w14:textId="77777777" w:rsidR="00AF5F36" w:rsidRPr="00AF5F36" w:rsidRDefault="00AF5F36" w:rsidP="00AF5F3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1. PERINGATAN HARI BESAR ISLAM (PHBI)</w:t>
      </w:r>
    </w:p>
    <w:p w14:paraId="01D9C154" w14:textId="77777777" w:rsidR="00AF5F36" w:rsidRPr="00AF5F36" w:rsidRDefault="00AF5F36" w:rsidP="00AF5F36">
      <w:pPr>
        <w:numPr>
          <w:ilvl w:val="0"/>
          <w:numId w:val="11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Nama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Peringatan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Hari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Besar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Islam (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Maulid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Nabi Muhammad SAW,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Isra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’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Mi’raj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Baru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Islam,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Nuzulul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Qur’an).</w:t>
      </w:r>
    </w:p>
    <w:p w14:paraId="19DA5264" w14:textId="77777777" w:rsidR="00AF5F36" w:rsidRPr="00AF5F36" w:rsidRDefault="00AF5F36" w:rsidP="00AF5F36">
      <w:pPr>
        <w:numPr>
          <w:ilvl w:val="0"/>
          <w:numId w:val="11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Sifat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Intra dan Ko-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kurikuler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67977383" w14:textId="77777777" w:rsidR="00AF5F36" w:rsidRPr="00AF5F36" w:rsidRDefault="00AF5F36" w:rsidP="00AF5F36">
      <w:pPr>
        <w:numPr>
          <w:ilvl w:val="0"/>
          <w:numId w:val="11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Waktu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38374760" w14:textId="77777777" w:rsidR="00AF5F36" w:rsidRPr="00AF5F36" w:rsidRDefault="00AF5F36" w:rsidP="00AF5F36">
      <w:pPr>
        <w:numPr>
          <w:ilvl w:val="1"/>
          <w:numId w:val="11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Maulid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Nabi: 20 September 2025</w:t>
      </w:r>
    </w:p>
    <w:p w14:paraId="3BB9FF19" w14:textId="77777777" w:rsidR="00AF5F36" w:rsidRPr="00AF5F36" w:rsidRDefault="00AF5F36" w:rsidP="00AF5F36">
      <w:pPr>
        <w:numPr>
          <w:ilvl w:val="1"/>
          <w:numId w:val="11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Isra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’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Mi’raj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15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Februari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2026</w:t>
      </w:r>
    </w:p>
    <w:p w14:paraId="697C3806" w14:textId="77777777" w:rsidR="00AF5F36" w:rsidRPr="00AF5F36" w:rsidRDefault="00AF5F36" w:rsidP="00AF5F36">
      <w:pPr>
        <w:numPr>
          <w:ilvl w:val="1"/>
          <w:numId w:val="11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Baru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Islam: 28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Juni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2025</w:t>
      </w:r>
    </w:p>
    <w:p w14:paraId="5D7E2521" w14:textId="77777777" w:rsidR="00AF5F36" w:rsidRPr="00AF5F36" w:rsidRDefault="00AF5F36" w:rsidP="00AF5F36">
      <w:pPr>
        <w:numPr>
          <w:ilvl w:val="1"/>
          <w:numId w:val="11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Nuzulul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Qur’an: 10 April 2026</w:t>
      </w:r>
    </w:p>
    <w:p w14:paraId="4B6352DB" w14:textId="77777777" w:rsidR="00AF5F36" w:rsidRPr="00AF5F36" w:rsidRDefault="00AF5F36" w:rsidP="00AF5F36">
      <w:pPr>
        <w:numPr>
          <w:ilvl w:val="0"/>
          <w:numId w:val="11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Tempat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Aula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halaman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C6E7CAB" w14:textId="77777777" w:rsidR="00AF5F36" w:rsidRPr="00AF5F36" w:rsidRDefault="00AF5F36" w:rsidP="00AF5F36">
      <w:pPr>
        <w:numPr>
          <w:ilvl w:val="0"/>
          <w:numId w:val="11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Peserta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Seluruh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VII, VIII, IX, dewan guru,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staf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TU.</w:t>
      </w:r>
    </w:p>
    <w:p w14:paraId="3303275B" w14:textId="6F102ED5" w:rsidR="00AF5F36" w:rsidRPr="00AF5F36" w:rsidRDefault="00AF5F36" w:rsidP="00AF5F36">
      <w:pPr>
        <w:numPr>
          <w:ilvl w:val="0"/>
          <w:numId w:val="11"/>
        </w:num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Keterangan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Diisi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ceramah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agama,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lomba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tilawah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kaligrafi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tausiyah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B099A6A" w14:textId="77777777" w:rsidR="00AF5F36" w:rsidRPr="00AF5F36" w:rsidRDefault="00AF5F36" w:rsidP="00AF5F3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2. PESANTREN KILAT RAMADHAN</w:t>
      </w:r>
    </w:p>
    <w:p w14:paraId="5A758B81" w14:textId="77777777" w:rsidR="00AF5F36" w:rsidRPr="00AF5F36" w:rsidRDefault="00AF5F36" w:rsidP="00AF5F36">
      <w:pPr>
        <w:numPr>
          <w:ilvl w:val="0"/>
          <w:numId w:val="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Nama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Pesantren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Kilat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Ramadhan 1447 H.</w:t>
      </w:r>
    </w:p>
    <w:p w14:paraId="6A75BA23" w14:textId="77777777" w:rsidR="00AF5F36" w:rsidRPr="00AF5F36" w:rsidRDefault="00AF5F36" w:rsidP="00AF5F36">
      <w:pPr>
        <w:numPr>
          <w:ilvl w:val="0"/>
          <w:numId w:val="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Sifat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Intra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Keagamaan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172CE98" w14:textId="7629C1B7" w:rsidR="00AF5F36" w:rsidRPr="00AF5F36" w:rsidRDefault="00AF5F36" w:rsidP="00AF5F36">
      <w:pPr>
        <w:numPr>
          <w:ilvl w:val="0"/>
          <w:numId w:val="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Waktu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5–10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Maret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2026 (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selama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bulan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Ramadhan).</w:t>
      </w:r>
    </w:p>
    <w:p w14:paraId="6C6C7D0D" w14:textId="121278A7" w:rsidR="00AF5F36" w:rsidRPr="00AF5F36" w:rsidRDefault="00AF5F36" w:rsidP="00AF5F36">
      <w:pPr>
        <w:numPr>
          <w:ilvl w:val="0"/>
          <w:numId w:val="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Tempat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id-ID"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ruang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90641C7" w14:textId="77777777" w:rsidR="00AF5F36" w:rsidRPr="00AF5F36" w:rsidRDefault="00AF5F36" w:rsidP="00AF5F36">
      <w:pPr>
        <w:numPr>
          <w:ilvl w:val="0"/>
          <w:numId w:val="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Peserta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Seluruh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VII, VIII, dan IX.</w:t>
      </w:r>
    </w:p>
    <w:p w14:paraId="0E8B16DC" w14:textId="58F02845" w:rsidR="00AF5F36" w:rsidRPr="00AF5F36" w:rsidRDefault="00AF5F36" w:rsidP="00AF5F36">
      <w:pPr>
        <w:numPr>
          <w:ilvl w:val="0"/>
          <w:numId w:val="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>Keterangan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berisi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ceramah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keagamaan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tadarus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Al-Qur’an,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hafalan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juz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amma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lomba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adzan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buka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puasa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bersama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8F8AC40" w14:textId="77777777" w:rsidR="00AF5F36" w:rsidRPr="00AF5F36" w:rsidRDefault="00AF5F36" w:rsidP="00AF5F3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3. PERKEMAHAN PRAMUKA</w:t>
      </w:r>
    </w:p>
    <w:p w14:paraId="46F4BAD0" w14:textId="77777777" w:rsidR="00AF5F36" w:rsidRPr="00AF5F36" w:rsidRDefault="00AF5F36" w:rsidP="00AF5F36">
      <w:pPr>
        <w:numPr>
          <w:ilvl w:val="0"/>
          <w:numId w:val="13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Nama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Perkemahan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Sabtu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Minggu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Persami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)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Latihan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Gabungan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Pramuka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Penggalang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5AF93CE" w14:textId="77777777" w:rsidR="00AF5F36" w:rsidRPr="00AF5F36" w:rsidRDefault="00AF5F36" w:rsidP="00AF5F36">
      <w:pPr>
        <w:numPr>
          <w:ilvl w:val="0"/>
          <w:numId w:val="13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Sifat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Ekstrakurikuler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wajib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BC6224D" w14:textId="77777777" w:rsidR="00AF5F36" w:rsidRPr="00AF5F36" w:rsidRDefault="00AF5F36" w:rsidP="00AF5F36">
      <w:pPr>
        <w:numPr>
          <w:ilvl w:val="0"/>
          <w:numId w:val="13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Waktu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6B1E9CFE" w14:textId="77777777" w:rsidR="00AF5F36" w:rsidRPr="00AF5F36" w:rsidRDefault="00AF5F36" w:rsidP="00AF5F36">
      <w:pPr>
        <w:numPr>
          <w:ilvl w:val="1"/>
          <w:numId w:val="13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Persami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17–18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Agustus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2025</w:t>
      </w:r>
    </w:p>
    <w:p w14:paraId="10799EE2" w14:textId="77777777" w:rsidR="00AF5F36" w:rsidRPr="00AF5F36" w:rsidRDefault="00AF5F36" w:rsidP="00AF5F36">
      <w:pPr>
        <w:numPr>
          <w:ilvl w:val="1"/>
          <w:numId w:val="13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Latgab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25–27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Oktober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2025</w:t>
      </w:r>
    </w:p>
    <w:p w14:paraId="24D0F914" w14:textId="77777777" w:rsidR="00AF5F36" w:rsidRPr="00AF5F36" w:rsidRDefault="00AF5F36" w:rsidP="00AF5F36">
      <w:pPr>
        <w:numPr>
          <w:ilvl w:val="0"/>
          <w:numId w:val="13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Tempat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7FF037D9" w14:textId="77777777" w:rsidR="00AF5F36" w:rsidRPr="00AF5F36" w:rsidRDefault="00AF5F36" w:rsidP="00AF5F36">
      <w:pPr>
        <w:numPr>
          <w:ilvl w:val="1"/>
          <w:numId w:val="13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Persami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Lapangan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</w:p>
    <w:p w14:paraId="3D9B79E4" w14:textId="77777777" w:rsidR="00AF5F36" w:rsidRPr="00AF5F36" w:rsidRDefault="00AF5F36" w:rsidP="00AF5F36">
      <w:pPr>
        <w:numPr>
          <w:ilvl w:val="1"/>
          <w:numId w:val="13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Latgab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Bumi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Perkemahan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Bukit Saran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</w:p>
    <w:p w14:paraId="109FF5A0" w14:textId="77777777" w:rsidR="00AF5F36" w:rsidRPr="00AF5F36" w:rsidRDefault="00AF5F36" w:rsidP="00AF5F36">
      <w:pPr>
        <w:numPr>
          <w:ilvl w:val="0"/>
          <w:numId w:val="13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Peserta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Anggota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Pramuka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Penggalang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VII–IX).</w:t>
      </w:r>
    </w:p>
    <w:p w14:paraId="597D7D0A" w14:textId="7C5FCD9A" w:rsidR="00AF5F36" w:rsidRPr="00AF5F36" w:rsidRDefault="00AF5F36" w:rsidP="00AF5F36">
      <w:pPr>
        <w:numPr>
          <w:ilvl w:val="0"/>
          <w:numId w:val="13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Keterangan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Meliputi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upacara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penjelajahan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lomba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PBB, pioneering,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yel-yel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renungan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malam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E32C8FE" w14:textId="77777777" w:rsidR="00AF5F36" w:rsidRPr="00AF5F36" w:rsidRDefault="00AF5F36" w:rsidP="00AF5F3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4. EKSTRAKURIKULER SILAT</w:t>
      </w:r>
    </w:p>
    <w:p w14:paraId="3D558261" w14:textId="77777777" w:rsidR="00AF5F36" w:rsidRPr="00AF5F36" w:rsidRDefault="00AF5F36" w:rsidP="00AF5F36">
      <w:pPr>
        <w:numPr>
          <w:ilvl w:val="0"/>
          <w:numId w:val="1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Nama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Latihan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Silat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Tapak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Suci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14778F5E" w14:textId="77777777" w:rsidR="00AF5F36" w:rsidRPr="00AF5F36" w:rsidRDefault="00AF5F36" w:rsidP="00AF5F36">
      <w:pPr>
        <w:numPr>
          <w:ilvl w:val="0"/>
          <w:numId w:val="1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Sifat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Ekstrakurikuler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pilihan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49C3D19B" w14:textId="77777777" w:rsidR="00AF5F36" w:rsidRPr="00AF5F36" w:rsidRDefault="00AF5F36" w:rsidP="00AF5F36">
      <w:pPr>
        <w:numPr>
          <w:ilvl w:val="0"/>
          <w:numId w:val="1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Waktu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784CF395" w14:textId="77777777" w:rsidR="00AF5F36" w:rsidRPr="00AF5F36" w:rsidRDefault="00AF5F36" w:rsidP="00AF5F36">
      <w:pPr>
        <w:numPr>
          <w:ilvl w:val="1"/>
          <w:numId w:val="1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hari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Jumat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pukul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15.30–17.00 WIB (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selama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pelajaran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).</w:t>
      </w:r>
    </w:p>
    <w:p w14:paraId="3B2997E3" w14:textId="77777777" w:rsidR="00AF5F36" w:rsidRPr="00AF5F36" w:rsidRDefault="00AF5F36" w:rsidP="00AF5F36">
      <w:pPr>
        <w:numPr>
          <w:ilvl w:val="0"/>
          <w:numId w:val="1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Tempat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Aula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halaman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madrasah.</w:t>
      </w:r>
    </w:p>
    <w:p w14:paraId="45B4A393" w14:textId="77777777" w:rsidR="00AF5F36" w:rsidRPr="00AF5F36" w:rsidRDefault="00AF5F36" w:rsidP="00AF5F36">
      <w:pPr>
        <w:numPr>
          <w:ilvl w:val="0"/>
          <w:numId w:val="1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Peserta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berminat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VII–IX (±40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).</w:t>
      </w:r>
    </w:p>
    <w:p w14:paraId="58F6ACD3" w14:textId="4441122C" w:rsidR="00AF5F36" w:rsidRPr="00AF5F36" w:rsidRDefault="00AF5F36" w:rsidP="00AF5F36">
      <w:pPr>
        <w:numPr>
          <w:ilvl w:val="0"/>
          <w:numId w:val="14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lastRenderedPageBreak/>
        <w:t>Keterangan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Dilatih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oleh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pelatih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Tapak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Suci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Cabang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Beberapa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berprestasi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tingkat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kabupaten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A50EF53" w14:textId="77777777" w:rsidR="00AF5F36" w:rsidRPr="00AF5F36" w:rsidRDefault="00AF5F36" w:rsidP="00AF5F3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5. EKSTRAKURIKULER OLAHRAGA</w:t>
      </w:r>
    </w:p>
    <w:p w14:paraId="5DFA005E" w14:textId="77777777" w:rsidR="00AF5F36" w:rsidRPr="00AF5F36" w:rsidRDefault="00AF5F36" w:rsidP="00AF5F36">
      <w:pPr>
        <w:numPr>
          <w:ilvl w:val="0"/>
          <w:numId w:val="15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Nama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Pembinaan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Lomba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Olahraga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(Futsal,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Voli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Atletik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).</w:t>
      </w:r>
    </w:p>
    <w:p w14:paraId="5AECFF59" w14:textId="77777777" w:rsidR="00AF5F36" w:rsidRPr="00AF5F36" w:rsidRDefault="00AF5F36" w:rsidP="00AF5F36">
      <w:pPr>
        <w:numPr>
          <w:ilvl w:val="0"/>
          <w:numId w:val="15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Sifat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Ekstrakurikuler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pilihan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10CD412" w14:textId="77777777" w:rsidR="00AF5F36" w:rsidRPr="00AF5F36" w:rsidRDefault="00AF5F36" w:rsidP="00AF5F36">
      <w:pPr>
        <w:numPr>
          <w:ilvl w:val="0"/>
          <w:numId w:val="15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Waktu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74308F1A" w14:textId="77777777" w:rsidR="00AF5F36" w:rsidRPr="00AF5F36" w:rsidRDefault="00AF5F36" w:rsidP="00AF5F36">
      <w:pPr>
        <w:numPr>
          <w:ilvl w:val="1"/>
          <w:numId w:val="15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Latihan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rutin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Rabu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Sabtu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pukul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15.30–17.30 WIB.</w:t>
      </w:r>
    </w:p>
    <w:p w14:paraId="05EECD1D" w14:textId="77777777" w:rsidR="00AF5F36" w:rsidRPr="00AF5F36" w:rsidRDefault="00AF5F36" w:rsidP="00AF5F36">
      <w:pPr>
        <w:numPr>
          <w:ilvl w:val="1"/>
          <w:numId w:val="15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Lomba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internal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antar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: 10–14 November 2025.</w:t>
      </w:r>
    </w:p>
    <w:p w14:paraId="353F7DF8" w14:textId="77777777" w:rsidR="00AF5F36" w:rsidRPr="00AF5F36" w:rsidRDefault="00AF5F36" w:rsidP="00AF5F36">
      <w:pPr>
        <w:numPr>
          <w:ilvl w:val="0"/>
          <w:numId w:val="15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Tempat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Lapangan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GOR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FD061EB" w14:textId="77777777" w:rsidR="00AF5F36" w:rsidRPr="00AF5F36" w:rsidRDefault="00AF5F36" w:rsidP="00AF5F36">
      <w:pPr>
        <w:numPr>
          <w:ilvl w:val="0"/>
          <w:numId w:val="15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Peserta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VII–IX yang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tergabung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tim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olahraga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FC8B99A" w14:textId="6E65C065" w:rsidR="00AF5F36" w:rsidRPr="00AF5F36" w:rsidRDefault="00AF5F36" w:rsidP="00AF5F36">
      <w:pPr>
        <w:numPr>
          <w:ilvl w:val="0"/>
          <w:numId w:val="15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Keterangan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bertujuan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menanamkan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sportivitas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kebugaran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jasmani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22850677" w14:textId="77777777" w:rsidR="00AF5F36" w:rsidRPr="00AF5F36" w:rsidRDefault="00AF5F36" w:rsidP="00AF5F36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6. DRUMBAND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>MTsN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7"/>
          <w:szCs w:val="27"/>
          <w:lang w:eastAsia="en-ID"/>
        </w:rPr>
        <w:t xml:space="preserve"> 1 SEKADAU</w:t>
      </w:r>
    </w:p>
    <w:p w14:paraId="6455BB93" w14:textId="77777777" w:rsidR="00AF5F36" w:rsidRPr="00AF5F36" w:rsidRDefault="00AF5F36" w:rsidP="00AF5F36">
      <w:pPr>
        <w:numPr>
          <w:ilvl w:val="0"/>
          <w:numId w:val="16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Nama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Latihan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Penampilan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Drumband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Madrasah.</w:t>
      </w:r>
    </w:p>
    <w:p w14:paraId="4809E705" w14:textId="77777777" w:rsidR="00AF5F36" w:rsidRPr="00AF5F36" w:rsidRDefault="00AF5F36" w:rsidP="00AF5F36">
      <w:pPr>
        <w:numPr>
          <w:ilvl w:val="0"/>
          <w:numId w:val="16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Sifat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Ekstrakurikuler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pilihan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EF084E1" w14:textId="77777777" w:rsidR="00AF5F36" w:rsidRPr="00AF5F36" w:rsidRDefault="00AF5F36" w:rsidP="00AF5F36">
      <w:pPr>
        <w:numPr>
          <w:ilvl w:val="0"/>
          <w:numId w:val="16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Waktu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</w:p>
    <w:p w14:paraId="2C269251" w14:textId="77777777" w:rsidR="00AF5F36" w:rsidRPr="00AF5F36" w:rsidRDefault="00AF5F36" w:rsidP="00AF5F36">
      <w:pPr>
        <w:numPr>
          <w:ilvl w:val="1"/>
          <w:numId w:val="16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Latihan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setiap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Kamis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Sabtu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pukul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15.00–17.00 WIB.</w:t>
      </w:r>
    </w:p>
    <w:p w14:paraId="5EC7FA73" w14:textId="77777777" w:rsidR="00AF5F36" w:rsidRPr="00AF5F36" w:rsidRDefault="00AF5F36" w:rsidP="00AF5F36">
      <w:pPr>
        <w:numPr>
          <w:ilvl w:val="1"/>
          <w:numId w:val="16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Penampilan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event madrasah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kabupaten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38E0037E" w14:textId="77777777" w:rsidR="00AF5F36" w:rsidRPr="00AF5F36" w:rsidRDefault="00AF5F36" w:rsidP="00AF5F36">
      <w:pPr>
        <w:numPr>
          <w:ilvl w:val="2"/>
          <w:numId w:val="16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HUT RI ke-80 (17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Agustus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2025)</w:t>
      </w:r>
    </w:p>
    <w:p w14:paraId="04F2B9F7" w14:textId="77777777" w:rsidR="00AF5F36" w:rsidRPr="00AF5F36" w:rsidRDefault="00AF5F36" w:rsidP="00AF5F36">
      <w:pPr>
        <w:numPr>
          <w:ilvl w:val="2"/>
          <w:numId w:val="16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HAB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Kemenag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ke-79 (3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Januari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2026)</w:t>
      </w:r>
    </w:p>
    <w:p w14:paraId="6ED4ED41" w14:textId="02A1C305" w:rsidR="00AF5F36" w:rsidRPr="00AF5F36" w:rsidRDefault="00AF5F36" w:rsidP="00AF5F36">
      <w:pPr>
        <w:numPr>
          <w:ilvl w:val="0"/>
          <w:numId w:val="16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Tempat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Pelaksanaan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Lapangan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799EBD1D" w14:textId="77777777" w:rsidR="00AF5F36" w:rsidRPr="00AF5F36" w:rsidRDefault="00AF5F36" w:rsidP="00AF5F36">
      <w:pPr>
        <w:numPr>
          <w:ilvl w:val="0"/>
          <w:numId w:val="16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Peserta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45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anggota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Drumband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kelas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VII–IX).</w:t>
      </w:r>
    </w:p>
    <w:p w14:paraId="32BAA38D" w14:textId="36E758E8" w:rsidR="00AF5F36" w:rsidRPr="00AF5F36" w:rsidRDefault="00AF5F36" w:rsidP="00AF5F36">
      <w:pPr>
        <w:numPr>
          <w:ilvl w:val="0"/>
          <w:numId w:val="16"/>
        </w:num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Keterangan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: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Drumband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rutin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tampil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resmi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tingkat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madrasah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kabupaten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D212001" w14:textId="77777777" w:rsidR="00AF5F36" w:rsidRPr="00AF5F36" w:rsidRDefault="00AF5F36" w:rsidP="00AF5F36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lastRenderedPageBreak/>
        <w:t>III. PENUTUP</w:t>
      </w:r>
    </w:p>
    <w:p w14:paraId="3AD5A0A7" w14:textId="77777777" w:rsidR="00AF5F36" w:rsidRPr="00AF5F36" w:rsidRDefault="00AF5F36" w:rsidP="00AF5F36">
      <w:pPr>
        <w:spacing w:before="100" w:beforeAutospacing="1" w:after="100" w:afterAutospacing="1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kesiswaan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MTsN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selama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Pelajaran 2025/2026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berjalan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baik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lancar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, dan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penuh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antusiasme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siswa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.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Semua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memberikan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dampak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positif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terhadap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pembinaan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karakter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spiritualitas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keterampilan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sosial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3080FBCA" w14:textId="77777777" w:rsidR="00AF5F36" w:rsidRPr="00AF5F36" w:rsidRDefault="00AF5F36" w:rsidP="00AF5F36">
      <w:pPr>
        <w:spacing w:before="100" w:beforeAutospacing="1" w:after="100" w:afterAutospacing="1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Diharapkan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tahun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berikutnya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ditingkatkan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segi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kualitas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sarana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pendukung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prestasi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siswa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5F48350B" w14:textId="176E407E" w:rsidR="00AF5F36" w:rsidRDefault="00AF5F36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BACE668" w14:textId="77777777" w:rsidR="00AF5F36" w:rsidRPr="00AF5F36" w:rsidRDefault="00AF5F36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7027DDD4" w14:textId="77777777" w:rsidR="00AF5F36" w:rsidRPr="00AF5F36" w:rsidRDefault="00AF5F36" w:rsidP="00AF5F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Sekadau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, 27 </w:t>
      </w:r>
      <w:proofErr w:type="spellStart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>Oktober</w:t>
      </w:r>
      <w:proofErr w:type="spellEnd"/>
      <w:r w:rsidRPr="00AF5F36"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  <w:t xml:space="preserve"> 2025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Mengetahui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,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Kepala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MTs Negeri 1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Sekadau</w:t>
      </w:r>
      <w:proofErr w:type="spellEnd"/>
    </w:p>
    <w:p w14:paraId="70182E5B" w14:textId="77777777" w:rsidR="00AF5F36" w:rsidRDefault="00AF5F36" w:rsidP="00AF5F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eastAsia="en-ID"/>
        </w:rPr>
      </w:pPr>
    </w:p>
    <w:p w14:paraId="4476115D" w14:textId="39A745D0" w:rsidR="00AF5F36" w:rsidRPr="00AF5F36" w:rsidRDefault="00AF5F36" w:rsidP="00AF5F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Samsul Mu</w:t>
      </w:r>
      <w:r w:rsidR="00573042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’arif, S.Ag</w:t>
      </w: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  <w:t xml:space="preserve">NIP. </w:t>
      </w:r>
      <w:r w:rsidR="00573042" w:rsidRPr="00F140BE">
        <w:rPr>
          <w:rFonts w:ascii="Arial"/>
          <w:b/>
          <w:w w:val="80"/>
        </w:rPr>
        <w:t>19710217 200604 1 0</w:t>
      </w:r>
    </w:p>
    <w:p w14:paraId="2DB747E7" w14:textId="77777777" w:rsidR="00573042" w:rsidRDefault="00573042" w:rsidP="00AF5F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0CC0789" w14:textId="77777777" w:rsidR="00573042" w:rsidRDefault="00AF5F36" w:rsidP="00AF5F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</w:pP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Pembina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Kesiswaan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br/>
      </w:r>
    </w:p>
    <w:p w14:paraId="11639840" w14:textId="77777777" w:rsidR="00573042" w:rsidRDefault="00573042" w:rsidP="00AF5F36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</w:pPr>
    </w:p>
    <w:p w14:paraId="567738F3" w14:textId="7E29E3BC" w:rsidR="00573042" w:rsidRDefault="00573042" w:rsidP="0057304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  <w:t>Halaludin, S.Pd.I</w:t>
      </w:r>
    </w:p>
    <w:p w14:paraId="2812B170" w14:textId="77777777" w:rsidR="00573042" w:rsidRPr="00AF5F36" w:rsidRDefault="00573042" w:rsidP="00573042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en-ID"/>
        </w:rPr>
      </w:pPr>
    </w:p>
    <w:p w14:paraId="0A5D4E20" w14:textId="702DDF31" w:rsidR="00AF5F36" w:rsidRDefault="00AF5F36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AD83BE9" w14:textId="447F1CB5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B7D1508" w14:textId="689CC678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176DF61" w14:textId="28647AC2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1C63B3F" w14:textId="1CDBA067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0A551F5" w14:textId="5145E2DE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11D47B4" w14:textId="5B546AD4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509327D3" w14:textId="386BA2AB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144C4BDF" w14:textId="4E076401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0C946AD6" w14:textId="34D33982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651F8AF" w14:textId="31BE1DDA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658C0A96" w14:textId="487F06E4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C382FF8" w14:textId="22952073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4E0AB012" w14:textId="0B1189A5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ADA3005" w14:textId="5F7108AE" w:rsidR="00573042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D85993F" w14:textId="77777777" w:rsidR="00573042" w:rsidRPr="00AF5F36" w:rsidRDefault="00573042" w:rsidP="00AF5F36">
      <w:pPr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bookmarkStart w:id="0" w:name="_GoBack"/>
      <w:bookmarkEnd w:id="0"/>
    </w:p>
    <w:p w14:paraId="388AD51A" w14:textId="77777777" w:rsidR="00AF5F36" w:rsidRPr="00AF5F36" w:rsidRDefault="00AF5F36" w:rsidP="00AF5F36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</w:pPr>
      <w:r w:rsidRPr="00AF5F36">
        <w:rPr>
          <w:rFonts w:ascii="Times New Roman" w:eastAsia="Times New Roman" w:hAnsi="Times New Roman" w:cs="Times New Roman"/>
          <w:b/>
          <w:bCs/>
          <w:sz w:val="36"/>
          <w:szCs w:val="36"/>
          <w:lang w:eastAsia="en-ID"/>
        </w:rPr>
        <w:lastRenderedPageBreak/>
        <w:t>Lampiran</w:t>
      </w:r>
    </w:p>
    <w:p w14:paraId="411E239E" w14:textId="77777777" w:rsidR="00AF5F36" w:rsidRPr="00AF5F36" w:rsidRDefault="00AF5F36" w:rsidP="00AF5F3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SK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Panitia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Pelaksana</w:t>
      </w:r>
      <w:proofErr w:type="spellEnd"/>
    </w:p>
    <w:p w14:paraId="3C494C66" w14:textId="77777777" w:rsidR="00AF5F36" w:rsidRPr="00AF5F36" w:rsidRDefault="00AF5F36" w:rsidP="00AF5F3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Jadwal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Kegiatan</w:t>
      </w:r>
      <w:proofErr w:type="spellEnd"/>
    </w:p>
    <w:p w14:paraId="6304C363" w14:textId="77777777" w:rsidR="00AF5F36" w:rsidRPr="00AF5F36" w:rsidRDefault="00AF5F36" w:rsidP="00AF5F3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Daftar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Peserta</w:t>
      </w:r>
      <w:proofErr w:type="spellEnd"/>
    </w:p>
    <w:p w14:paraId="48C8A11A" w14:textId="77777777" w:rsidR="00AF5F36" w:rsidRPr="00AF5F36" w:rsidRDefault="00AF5F36" w:rsidP="00AF5F3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Foto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Dokumentasi</w:t>
      </w:r>
      <w:proofErr w:type="spellEnd"/>
    </w:p>
    <w:p w14:paraId="53D9511D" w14:textId="77777777" w:rsidR="00AF5F36" w:rsidRPr="00AF5F36" w:rsidRDefault="00AF5F36" w:rsidP="00AF5F3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Rencana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Realisasi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Anggaran</w:t>
      </w:r>
      <w:proofErr w:type="spellEnd"/>
    </w:p>
    <w:p w14:paraId="5309AA3D" w14:textId="77777777" w:rsidR="00AF5F36" w:rsidRPr="00AF5F36" w:rsidRDefault="00AF5F36" w:rsidP="00AF5F36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Sertifikat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/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Piagam</w:t>
      </w:r>
      <w:proofErr w:type="spellEnd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AF5F36">
        <w:rPr>
          <w:rFonts w:ascii="Times New Roman" w:eastAsia="Times New Roman" w:hAnsi="Times New Roman" w:cs="Times New Roman"/>
          <w:sz w:val="24"/>
          <w:szCs w:val="24"/>
          <w:lang w:eastAsia="en-ID"/>
        </w:rPr>
        <w:t>Prestasi</w:t>
      </w:r>
      <w:proofErr w:type="spellEnd"/>
    </w:p>
    <w:p w14:paraId="313BAD38" w14:textId="77777777" w:rsidR="00FC1ADA" w:rsidRDefault="00FC1ADA"/>
    <w:sectPr w:rsidR="00FC1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701E0"/>
    <w:multiLevelType w:val="multilevel"/>
    <w:tmpl w:val="2762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2611B"/>
    <w:multiLevelType w:val="hybridMultilevel"/>
    <w:tmpl w:val="1C1A9A7A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1E59"/>
    <w:multiLevelType w:val="hybridMultilevel"/>
    <w:tmpl w:val="D930A630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3A75"/>
    <w:multiLevelType w:val="multilevel"/>
    <w:tmpl w:val="AC4E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91176"/>
    <w:multiLevelType w:val="multilevel"/>
    <w:tmpl w:val="FB1C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11BB1"/>
    <w:multiLevelType w:val="multilevel"/>
    <w:tmpl w:val="279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C0966"/>
    <w:multiLevelType w:val="hybridMultilevel"/>
    <w:tmpl w:val="950689B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048A1"/>
    <w:multiLevelType w:val="multilevel"/>
    <w:tmpl w:val="0C86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A305A"/>
    <w:multiLevelType w:val="multilevel"/>
    <w:tmpl w:val="6CDE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9340C"/>
    <w:multiLevelType w:val="multilevel"/>
    <w:tmpl w:val="E6C2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51521F"/>
    <w:multiLevelType w:val="hybridMultilevel"/>
    <w:tmpl w:val="76B09C7A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B59B9"/>
    <w:multiLevelType w:val="hybridMultilevel"/>
    <w:tmpl w:val="B1B2828C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96096"/>
    <w:multiLevelType w:val="hybridMultilevel"/>
    <w:tmpl w:val="2E8E64C0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3544B"/>
    <w:multiLevelType w:val="multilevel"/>
    <w:tmpl w:val="327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0C7539"/>
    <w:multiLevelType w:val="hybridMultilevel"/>
    <w:tmpl w:val="B7024338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8209DD"/>
    <w:multiLevelType w:val="multilevel"/>
    <w:tmpl w:val="3484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7"/>
  </w:num>
  <w:num w:numId="5">
    <w:abstractNumId w:val="8"/>
  </w:num>
  <w:num w:numId="6">
    <w:abstractNumId w:val="13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  <w:num w:numId="13">
    <w:abstractNumId w:val="11"/>
  </w:num>
  <w:num w:numId="14">
    <w:abstractNumId w:val="14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36"/>
    <w:rsid w:val="00573042"/>
    <w:rsid w:val="00AF5F36"/>
    <w:rsid w:val="00FC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76765"/>
  <w15:chartTrackingRefBased/>
  <w15:docId w15:val="{3A1B39BA-8D7E-4C8D-A6AD-0A54D9C9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F5F36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2">
    <w:name w:val="heading 2"/>
    <w:basedOn w:val="Normal"/>
    <w:link w:val="Heading2Char"/>
    <w:uiPriority w:val="9"/>
    <w:qFormat/>
    <w:rsid w:val="00AF5F36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paragraph" w:styleId="Heading3">
    <w:name w:val="heading 3"/>
    <w:basedOn w:val="Normal"/>
    <w:link w:val="Heading3Char"/>
    <w:uiPriority w:val="9"/>
    <w:qFormat/>
    <w:rsid w:val="00AF5F36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F36"/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character" w:customStyle="1" w:styleId="Heading2Char">
    <w:name w:val="Heading 2 Char"/>
    <w:basedOn w:val="DefaultParagraphFont"/>
    <w:link w:val="Heading2"/>
    <w:uiPriority w:val="9"/>
    <w:rsid w:val="00AF5F36"/>
    <w:rPr>
      <w:rFonts w:ascii="Times New Roman" w:eastAsia="Times New Roman" w:hAnsi="Times New Roman" w:cs="Times New Roman"/>
      <w:b/>
      <w:bCs/>
      <w:sz w:val="36"/>
      <w:szCs w:val="36"/>
      <w:lang w:eastAsia="en-ID"/>
    </w:rPr>
  </w:style>
  <w:style w:type="character" w:customStyle="1" w:styleId="Heading3Char">
    <w:name w:val="Heading 3 Char"/>
    <w:basedOn w:val="DefaultParagraphFont"/>
    <w:link w:val="Heading3"/>
    <w:uiPriority w:val="9"/>
    <w:rsid w:val="00AF5F36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styleId="Strong">
    <w:name w:val="Strong"/>
    <w:basedOn w:val="DefaultParagraphFont"/>
    <w:uiPriority w:val="22"/>
    <w:qFormat/>
    <w:rsid w:val="00AF5F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5F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AF5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2025-10-27T05:41:00Z</dcterms:created>
  <dcterms:modified xsi:type="dcterms:W3CDTF">2025-10-27T05:54:00Z</dcterms:modified>
</cp:coreProperties>
</file>